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F3" w:rsidRPr="007F35F3" w:rsidRDefault="007F35F3" w:rsidP="007F35F3">
      <w:pPr>
        <w:shd w:val="clear" w:color="auto" w:fill="FFFFFF"/>
        <w:spacing w:after="180" w:line="192" w:lineRule="atLeast"/>
        <w:jc w:val="center"/>
        <w:rPr>
          <w:rFonts w:ascii="Arial" w:eastAsia="Times New Roman" w:hAnsi="Arial" w:cs="Arial"/>
          <w:color w:val="555555"/>
          <w:sz w:val="14"/>
          <w:szCs w:val="14"/>
        </w:rPr>
      </w:pPr>
      <w:r w:rsidRPr="007F35F3">
        <w:rPr>
          <w:rFonts w:ascii="Arial" w:eastAsia="Times New Roman" w:hAnsi="Arial" w:cs="Arial"/>
          <w:b/>
          <w:bCs/>
          <w:color w:val="555555"/>
          <w:sz w:val="14"/>
        </w:rPr>
        <w:t xml:space="preserve">A hely, ahol meghalsz - Szűcs Attila kiállítása az Irokéz Galériában - </w:t>
      </w:r>
      <w:r w:rsidRPr="007F35F3">
        <w:rPr>
          <w:rFonts w:ascii="Arial" w:eastAsia="Times New Roman" w:hAnsi="Arial" w:cs="Arial"/>
          <w:color w:val="555555"/>
          <w:sz w:val="14"/>
          <w:szCs w:val="14"/>
        </w:rPr>
        <w:t xml:space="preserve">Megjelent: 2009.07.20 17:30 </w:t>
      </w:r>
    </w:p>
    <w:p w:rsidR="007F35F3" w:rsidRPr="007F35F3" w:rsidRDefault="007F35F3" w:rsidP="007F35F3">
      <w:pPr>
        <w:shd w:val="clear" w:color="auto" w:fill="FFFFFF"/>
        <w:spacing w:before="180" w:after="180" w:line="192" w:lineRule="atLeast"/>
        <w:jc w:val="center"/>
        <w:rPr>
          <w:rFonts w:ascii="Arial" w:eastAsia="Times New Roman" w:hAnsi="Arial" w:cs="Arial"/>
          <w:color w:val="555555"/>
          <w:sz w:val="14"/>
          <w:szCs w:val="14"/>
        </w:rPr>
      </w:pPr>
      <w:r w:rsidRPr="007F35F3">
        <w:rPr>
          <w:rFonts w:ascii="Arial" w:eastAsia="Times New Roman" w:hAnsi="Arial" w:cs="Arial"/>
          <w:b/>
          <w:bCs/>
          <w:color w:val="555555"/>
          <w:sz w:val="14"/>
        </w:rPr>
        <w:t xml:space="preserve">A </w:t>
      </w:r>
      <w:proofErr w:type="spellStart"/>
      <w:r w:rsidRPr="007F35F3">
        <w:rPr>
          <w:rFonts w:ascii="Arial" w:eastAsia="Times New Roman" w:hAnsi="Arial" w:cs="Arial"/>
          <w:b/>
          <w:bCs/>
          <w:color w:val="555555"/>
          <w:sz w:val="14"/>
        </w:rPr>
        <w:t>Place</w:t>
      </w:r>
      <w:proofErr w:type="spellEnd"/>
      <w:r w:rsidRPr="007F35F3">
        <w:rPr>
          <w:rFonts w:ascii="Arial" w:eastAsia="Times New Roman" w:hAnsi="Arial" w:cs="Arial"/>
          <w:b/>
          <w:bCs/>
          <w:color w:val="555555"/>
          <w:sz w:val="14"/>
        </w:rPr>
        <w:t xml:space="preserve"> </w:t>
      </w:r>
      <w:proofErr w:type="spellStart"/>
      <w:r w:rsidRPr="007F35F3">
        <w:rPr>
          <w:rFonts w:ascii="Arial" w:eastAsia="Times New Roman" w:hAnsi="Arial" w:cs="Arial"/>
          <w:b/>
          <w:bCs/>
          <w:color w:val="555555"/>
          <w:sz w:val="14"/>
        </w:rPr>
        <w:t>To</w:t>
      </w:r>
      <w:proofErr w:type="spellEnd"/>
      <w:r w:rsidRPr="007F35F3">
        <w:rPr>
          <w:rFonts w:ascii="Arial" w:eastAsia="Times New Roman" w:hAnsi="Arial" w:cs="Arial"/>
          <w:b/>
          <w:bCs/>
          <w:color w:val="555555"/>
          <w:sz w:val="14"/>
        </w:rPr>
        <w:t xml:space="preserve"> Die lehetne akár egy skandináv vérivó </w:t>
      </w:r>
      <w:proofErr w:type="spellStart"/>
      <w:r w:rsidRPr="007F35F3">
        <w:rPr>
          <w:rFonts w:ascii="Arial" w:eastAsia="Times New Roman" w:hAnsi="Arial" w:cs="Arial"/>
          <w:b/>
          <w:bCs/>
          <w:color w:val="555555"/>
          <w:sz w:val="14"/>
        </w:rPr>
        <w:t>black-metál</w:t>
      </w:r>
      <w:proofErr w:type="spellEnd"/>
      <w:r w:rsidRPr="007F35F3">
        <w:rPr>
          <w:rFonts w:ascii="Arial" w:eastAsia="Times New Roman" w:hAnsi="Arial" w:cs="Arial"/>
          <w:b/>
          <w:bCs/>
          <w:color w:val="555555"/>
          <w:sz w:val="14"/>
        </w:rPr>
        <w:t xml:space="preserve"> zenekar albumcíme is. Szűcs Attila most kiállított képei az emberiség egyik legmisztikusabb kérdésének, a halálba lépés állapotának pillanatát ábrázolják egyedi látásmóddal. A tárlatot Winkler Nóra és Pados Gábor nyitotta meg, zenei élményben a </w:t>
      </w:r>
      <w:proofErr w:type="spellStart"/>
      <w:r w:rsidRPr="007F35F3">
        <w:rPr>
          <w:rFonts w:ascii="Arial" w:eastAsia="Times New Roman" w:hAnsi="Arial" w:cs="Arial"/>
          <w:b/>
          <w:bCs/>
          <w:color w:val="555555"/>
          <w:sz w:val="14"/>
        </w:rPr>
        <w:t>PornoSheriff</w:t>
      </w:r>
      <w:proofErr w:type="spellEnd"/>
      <w:r w:rsidRPr="007F35F3">
        <w:rPr>
          <w:rFonts w:ascii="Arial" w:eastAsia="Times New Roman" w:hAnsi="Arial" w:cs="Arial"/>
          <w:b/>
          <w:bCs/>
          <w:color w:val="555555"/>
          <w:sz w:val="14"/>
        </w:rPr>
        <w:t xml:space="preserve"> részesítette az összegyűlteket. Volt </w:t>
      </w:r>
      <w:proofErr w:type="spellStart"/>
      <w:r w:rsidRPr="007F35F3">
        <w:rPr>
          <w:rFonts w:ascii="Arial" w:eastAsia="Times New Roman" w:hAnsi="Arial" w:cs="Arial"/>
          <w:b/>
          <w:bCs/>
          <w:color w:val="555555"/>
          <w:sz w:val="14"/>
        </w:rPr>
        <w:t>pogi</w:t>
      </w:r>
      <w:proofErr w:type="spellEnd"/>
      <w:r w:rsidRPr="007F35F3">
        <w:rPr>
          <w:rFonts w:ascii="Arial" w:eastAsia="Times New Roman" w:hAnsi="Arial" w:cs="Arial"/>
          <w:b/>
          <w:bCs/>
          <w:color w:val="555555"/>
          <w:sz w:val="14"/>
        </w:rPr>
        <w:t xml:space="preserve"> és bor, ahogy illik, no meg kb. negyven fok a padlástérben. </w:t>
      </w:r>
    </w:p>
    <w:p w:rsidR="007F35F3" w:rsidRPr="007F35F3" w:rsidRDefault="007F35F3" w:rsidP="007F35F3">
      <w:pPr>
        <w:shd w:val="clear" w:color="auto" w:fill="FFFFFF"/>
        <w:spacing w:before="180" w:after="180" w:line="192" w:lineRule="atLeast"/>
        <w:jc w:val="center"/>
        <w:rPr>
          <w:rFonts w:ascii="Arial" w:eastAsia="Times New Roman" w:hAnsi="Arial" w:cs="Arial"/>
          <w:color w:val="555555"/>
          <w:sz w:val="14"/>
          <w:szCs w:val="14"/>
        </w:rPr>
      </w:pPr>
      <w:r w:rsidRPr="007F35F3">
        <w:rPr>
          <w:rFonts w:ascii="Arial" w:eastAsia="Times New Roman" w:hAnsi="Arial" w:cs="Arial"/>
          <w:b/>
          <w:bCs/>
          <w:i/>
          <w:iCs/>
          <w:color w:val="555555"/>
          <w:sz w:val="14"/>
        </w:rPr>
        <w:t>Winkler Nórának</w:t>
      </w:r>
      <w:r w:rsidRPr="007F35F3">
        <w:rPr>
          <w:rFonts w:ascii="Arial" w:eastAsia="Times New Roman" w:hAnsi="Arial" w:cs="Arial"/>
          <w:color w:val="555555"/>
          <w:sz w:val="14"/>
          <w:szCs w:val="14"/>
        </w:rPr>
        <w:t xml:space="preserve">, a Kultúrház műsorvezetőjének megnyitója elég érdekesnek bizonyult - üde színfoltként az utóbbi években általunk megtapasztalt művészettörténészi dadogások után - közvetlen és sallangmentes stílusával enyhítve a téma baljós felhangján. Elmondta, hogy a művész mára viszonyítási pont lett a hazai kortársak közt, egyedi stílusához hasonlítanak és viszonyítanak. Magáról a témáról megfogalmazott véleményéhez - miszerint sok bizonyossággal nem rendelkezhetünk a halálról, mivel aki egyszer átlépte annak küszöbét, már nem mesélhet senkinek róla -, kicsit hozzáfűzünk. </w:t>
      </w:r>
    </w:p>
    <w:p w:rsidR="007F35F3" w:rsidRPr="007F35F3" w:rsidRDefault="007F35F3" w:rsidP="007F35F3">
      <w:pPr>
        <w:shd w:val="clear" w:color="auto" w:fill="FFFFFF"/>
        <w:spacing w:before="180" w:after="180" w:line="192" w:lineRule="atLeast"/>
        <w:jc w:val="center"/>
        <w:rPr>
          <w:rFonts w:ascii="Arial" w:eastAsia="Times New Roman" w:hAnsi="Arial" w:cs="Arial"/>
          <w:color w:val="555555"/>
          <w:sz w:val="14"/>
          <w:szCs w:val="14"/>
        </w:rPr>
      </w:pPr>
      <w:r w:rsidRPr="007F35F3">
        <w:rPr>
          <w:rFonts w:ascii="Arial" w:eastAsia="Times New Roman" w:hAnsi="Arial" w:cs="Arial"/>
          <w:color w:val="555555"/>
          <w:sz w:val="14"/>
          <w:szCs w:val="14"/>
        </w:rPr>
        <w:t xml:space="preserve">Rengeteg hitelesnek tűnő beszámolót olvastunk és láttunk már ebben a témában. Az emberiség története tele van olyan </w:t>
      </w:r>
      <w:proofErr w:type="spellStart"/>
      <w:r w:rsidRPr="007F35F3">
        <w:rPr>
          <w:rFonts w:ascii="Arial" w:eastAsia="Times New Roman" w:hAnsi="Arial" w:cs="Arial"/>
          <w:color w:val="555555"/>
          <w:sz w:val="14"/>
          <w:szCs w:val="14"/>
        </w:rPr>
        <w:t>megnemválaszolt</w:t>
      </w:r>
      <w:proofErr w:type="spellEnd"/>
      <w:r w:rsidRPr="007F35F3">
        <w:rPr>
          <w:rFonts w:ascii="Arial" w:eastAsia="Times New Roman" w:hAnsi="Arial" w:cs="Arial"/>
          <w:color w:val="555555"/>
          <w:sz w:val="14"/>
          <w:szCs w:val="14"/>
        </w:rPr>
        <w:t xml:space="preserve"> kérdésekkel, és megmagyarázatlan eseményekkel, amelyeket ha összeadunk, be kell látnunk, hogy szinte semmiről nem jelenthetjük ki teljes bizonyossággal, hogy lehetetlen, vagy azt, hogy biztos. Léteztek, sőt ma is léteznek a halálnak kultuszt állító vallások, mint ahogy szinte az összes vallás a halál utáni sorsunkra vonatkozó ígéretekre épít. Viszont mindamellett, hogy ezzel a többség teljesen tisztában van, könnyebb elfogadni egy sokak által követett nézetet, és várni a mennyet és poklot, a paradicsomot és gyehennát, mint kattogni egy bizonyíthatatlan létkérdésen. </w:t>
      </w:r>
    </w:p>
    <w:p w:rsidR="007F35F3" w:rsidRPr="007F35F3" w:rsidRDefault="007F35F3" w:rsidP="007F35F3">
      <w:pPr>
        <w:shd w:val="clear" w:color="auto" w:fill="FFFFFF"/>
        <w:spacing w:before="180" w:after="180" w:line="192" w:lineRule="atLeast"/>
        <w:jc w:val="center"/>
        <w:rPr>
          <w:rFonts w:ascii="Arial" w:eastAsia="Times New Roman" w:hAnsi="Arial" w:cs="Arial"/>
          <w:color w:val="555555"/>
          <w:sz w:val="14"/>
          <w:szCs w:val="14"/>
        </w:rPr>
      </w:pPr>
      <w:r>
        <w:rPr>
          <w:rFonts w:ascii="Arial" w:eastAsia="Times New Roman" w:hAnsi="Arial" w:cs="Arial"/>
          <w:noProof/>
          <w:color w:val="555555"/>
          <w:sz w:val="14"/>
          <w:szCs w:val="14"/>
          <w:lang w:val="en-US"/>
        </w:rPr>
        <w:drawing>
          <wp:inline distT="0" distB="0" distL="0" distR="0">
            <wp:extent cx="5623560" cy="5676900"/>
            <wp:effectExtent l="19050" t="0" r="0" b="0"/>
            <wp:docPr id="1" name="Kép 1" descr="http://www.vaskarika.hu/images/body/1800089304a648d9a5a83f_4378a7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skarika.hu/images/body/1800089304a648d9a5a83f_4378a7ae.jpg"/>
                    <pic:cNvPicPr>
                      <a:picLocks noChangeAspect="1" noChangeArrowheads="1"/>
                    </pic:cNvPicPr>
                  </pic:nvPicPr>
                  <pic:blipFill>
                    <a:blip r:embed="rId4" cstate="print"/>
                    <a:srcRect/>
                    <a:stretch>
                      <a:fillRect/>
                    </a:stretch>
                  </pic:blipFill>
                  <pic:spPr bwMode="auto">
                    <a:xfrm>
                      <a:off x="0" y="0"/>
                      <a:ext cx="5623560" cy="5676900"/>
                    </a:xfrm>
                    <a:prstGeom prst="rect">
                      <a:avLst/>
                    </a:prstGeom>
                    <a:noFill/>
                    <a:ln w="9525">
                      <a:noFill/>
                      <a:miter lim="800000"/>
                      <a:headEnd/>
                      <a:tailEnd/>
                    </a:ln>
                  </pic:spPr>
                </pic:pic>
              </a:graphicData>
            </a:graphic>
          </wp:inline>
        </w:drawing>
      </w:r>
    </w:p>
    <w:p w:rsidR="007F35F3" w:rsidRPr="007F35F3" w:rsidRDefault="007F35F3" w:rsidP="007F35F3">
      <w:pPr>
        <w:shd w:val="clear" w:color="auto" w:fill="FFFFFF"/>
        <w:spacing w:before="180" w:after="180" w:line="192" w:lineRule="atLeast"/>
        <w:jc w:val="center"/>
        <w:rPr>
          <w:rFonts w:ascii="Arial" w:eastAsia="Times New Roman" w:hAnsi="Arial" w:cs="Arial"/>
          <w:color w:val="555555"/>
          <w:sz w:val="14"/>
          <w:szCs w:val="14"/>
        </w:rPr>
      </w:pPr>
      <w:r w:rsidRPr="007F35F3">
        <w:rPr>
          <w:rFonts w:ascii="Arial" w:eastAsia="Times New Roman" w:hAnsi="Arial" w:cs="Arial"/>
          <w:color w:val="555555"/>
          <w:sz w:val="14"/>
          <w:szCs w:val="14"/>
        </w:rPr>
        <w:lastRenderedPageBreak/>
        <w:t xml:space="preserve">Abban a furcsa szerencsében részesülhettünk, hogy régi jó ismerősünkkel együtt hallgattuk a nyitóbeszédet, aki egy pár évvel ezelőtt bizony a képek által sugallt köztes dimenzióba lépett rövid időre, és hasonlóan például Nádas Péter íróhoz, visszatért közénk. Azt, hogy ő mit mondott erről, vagy mit sem, nem taglalnánk, a fentebb említett NP, Saját Halál című művében megírta tapasztalását, és ugyanezen címen Forgács Péter filmet is készített belőle, melyet a 2008-as filmszemlén mutattak be. </w:t>
      </w:r>
    </w:p>
    <w:p w:rsidR="007F35F3" w:rsidRPr="007F35F3" w:rsidRDefault="007F35F3" w:rsidP="007F35F3">
      <w:pPr>
        <w:shd w:val="clear" w:color="auto" w:fill="FFFFFF"/>
        <w:spacing w:before="180" w:after="180" w:line="192" w:lineRule="atLeast"/>
        <w:jc w:val="center"/>
        <w:rPr>
          <w:rFonts w:ascii="Arial" w:eastAsia="Times New Roman" w:hAnsi="Arial" w:cs="Arial"/>
          <w:color w:val="555555"/>
          <w:sz w:val="14"/>
          <w:szCs w:val="14"/>
        </w:rPr>
      </w:pPr>
      <w:r w:rsidRPr="007F35F3">
        <w:rPr>
          <w:rFonts w:ascii="Arial" w:eastAsia="Times New Roman" w:hAnsi="Arial" w:cs="Arial"/>
          <w:color w:val="555555"/>
          <w:sz w:val="14"/>
          <w:szCs w:val="14"/>
        </w:rPr>
        <w:t xml:space="preserve">A képek egyfajta szemszögből és tényleg sajátos stílusban, mondhatni egységes hangszereléssel illusztrálják átlényegülésünk. Ami elsőre feltűnt, hogy egyik mű sem taszító, túlontúl félelmetes, vagy különösképp baljós. Ahány halál, annyiféle. Mindenki úgy éli meg sajátját, hogy abban visszatükröződik saját élete. Aki retteg tőle, biztos nehezebben halad át a kapun, mint aki elfogadja. A megmásíthatatlan tényt, logikusan illene elfogadnunk, hisz ez a sorsa </w:t>
      </w:r>
      <w:proofErr w:type="spellStart"/>
      <w:r w:rsidRPr="007F35F3">
        <w:rPr>
          <w:rFonts w:ascii="Arial" w:eastAsia="Times New Roman" w:hAnsi="Arial" w:cs="Arial"/>
          <w:color w:val="555555"/>
          <w:sz w:val="14"/>
          <w:szCs w:val="14"/>
        </w:rPr>
        <w:t>mindannyiunknak</w:t>
      </w:r>
      <w:proofErr w:type="spellEnd"/>
      <w:r w:rsidRPr="007F35F3">
        <w:rPr>
          <w:rFonts w:ascii="Arial" w:eastAsia="Times New Roman" w:hAnsi="Arial" w:cs="Arial"/>
          <w:color w:val="555555"/>
          <w:sz w:val="14"/>
          <w:szCs w:val="14"/>
        </w:rPr>
        <w:t xml:space="preserve">, legalábbis a „tudomány mai állása szerint". Persze ez sem biztosan kijelenthető, a fikciókat kedvelőknek ajánljuk az 'Őslakó' című amerikai filmet, amely nagyon jól felépített sztorijával, és a maga egyszerűségével sok gondolatot ébresztett anno bennünk. A film utolsó történéseit kéretik nem figyelembe venni, a stáb - érthetetlen módon - 21-re lapot húzott, de hát ez náluk mindennapos. </w:t>
      </w:r>
    </w:p>
    <w:p w:rsidR="007F35F3" w:rsidRPr="007F35F3" w:rsidRDefault="007F35F3" w:rsidP="007F35F3">
      <w:pPr>
        <w:shd w:val="clear" w:color="auto" w:fill="FFFFFF"/>
        <w:spacing w:before="180" w:after="180" w:line="192" w:lineRule="atLeast"/>
        <w:jc w:val="center"/>
        <w:rPr>
          <w:rFonts w:ascii="Arial" w:eastAsia="Times New Roman" w:hAnsi="Arial" w:cs="Arial"/>
          <w:color w:val="555555"/>
          <w:sz w:val="14"/>
          <w:szCs w:val="14"/>
        </w:rPr>
      </w:pPr>
      <w:r w:rsidRPr="007F35F3">
        <w:rPr>
          <w:rFonts w:ascii="Arial" w:eastAsia="Times New Roman" w:hAnsi="Arial" w:cs="Arial"/>
          <w:color w:val="555555"/>
          <w:sz w:val="14"/>
          <w:szCs w:val="14"/>
        </w:rPr>
        <w:t xml:space="preserve">Nem ismerjük </w:t>
      </w:r>
      <w:r w:rsidRPr="007F35F3">
        <w:rPr>
          <w:rFonts w:ascii="Arial" w:eastAsia="Times New Roman" w:hAnsi="Arial" w:cs="Arial"/>
          <w:b/>
          <w:bCs/>
          <w:i/>
          <w:iCs/>
          <w:color w:val="555555"/>
          <w:sz w:val="14"/>
        </w:rPr>
        <w:t>Szűcs Attila</w:t>
      </w:r>
      <w:r w:rsidRPr="007F35F3">
        <w:rPr>
          <w:rFonts w:ascii="Arial" w:eastAsia="Times New Roman" w:hAnsi="Arial" w:cs="Arial"/>
          <w:color w:val="555555"/>
          <w:sz w:val="14"/>
          <w:szCs w:val="14"/>
        </w:rPr>
        <w:t xml:space="preserve"> eddigi munkásságát, de feltételezzük, hogy vezérfonala ez a téma. Fontosnak tartjuk ezt a kollekciót, mert olyan tabu falait feszegeti, amely ha csak pár ember előtt omlik le, már könnyebb lehet az életük. Ehhez persze látni kellene a tárlatot.</w:t>
      </w:r>
    </w:p>
    <w:p w:rsidR="007F35F3" w:rsidRPr="007F35F3" w:rsidRDefault="007F35F3" w:rsidP="007F35F3">
      <w:pPr>
        <w:shd w:val="clear" w:color="auto" w:fill="FFFFFF"/>
        <w:spacing w:before="180" w:after="180" w:line="192" w:lineRule="atLeast"/>
        <w:jc w:val="center"/>
        <w:rPr>
          <w:rFonts w:ascii="Arial" w:eastAsia="Times New Roman" w:hAnsi="Arial" w:cs="Arial"/>
          <w:color w:val="555555"/>
          <w:sz w:val="14"/>
          <w:szCs w:val="14"/>
        </w:rPr>
      </w:pPr>
    </w:p>
    <w:p w:rsidR="007F35F3" w:rsidRPr="007F35F3" w:rsidRDefault="007F35F3" w:rsidP="007F35F3">
      <w:pPr>
        <w:shd w:val="clear" w:color="auto" w:fill="FFFFFF"/>
        <w:spacing w:before="180" w:after="180" w:line="192" w:lineRule="atLeast"/>
        <w:jc w:val="center"/>
        <w:rPr>
          <w:rFonts w:ascii="Arial" w:eastAsia="Times New Roman" w:hAnsi="Arial" w:cs="Arial"/>
          <w:color w:val="555555"/>
          <w:sz w:val="14"/>
          <w:szCs w:val="14"/>
        </w:rPr>
      </w:pPr>
      <w:r w:rsidRPr="007F35F3">
        <w:rPr>
          <w:rFonts w:ascii="Arial" w:eastAsia="Times New Roman" w:hAnsi="Arial" w:cs="Arial"/>
          <w:color w:val="555555"/>
          <w:sz w:val="14"/>
          <w:szCs w:val="14"/>
        </w:rPr>
        <w:t xml:space="preserve">A pokolbéli hőség (sic!) </w:t>
      </w:r>
      <w:proofErr w:type="gramStart"/>
      <w:r w:rsidRPr="007F35F3">
        <w:rPr>
          <w:rFonts w:ascii="Arial" w:eastAsia="Times New Roman" w:hAnsi="Arial" w:cs="Arial"/>
          <w:color w:val="555555"/>
          <w:sz w:val="14"/>
          <w:szCs w:val="14"/>
        </w:rPr>
        <w:t>ellenére</w:t>
      </w:r>
      <w:proofErr w:type="gramEnd"/>
      <w:r w:rsidRPr="007F35F3">
        <w:rPr>
          <w:rFonts w:ascii="Arial" w:eastAsia="Times New Roman" w:hAnsi="Arial" w:cs="Arial"/>
          <w:color w:val="555555"/>
          <w:sz w:val="14"/>
          <w:szCs w:val="14"/>
        </w:rPr>
        <w:t xml:space="preserve"> szép számmal képviseltette magát a helyszínen a szombathelyi kemény mag, és egy kitűnő hangulatú nyáreste kerekedett a Thököly utcai padlástérben. A </w:t>
      </w:r>
      <w:proofErr w:type="spellStart"/>
      <w:r w:rsidRPr="007F35F3">
        <w:rPr>
          <w:rFonts w:ascii="Arial" w:eastAsia="Times New Roman" w:hAnsi="Arial" w:cs="Arial"/>
          <w:b/>
          <w:bCs/>
          <w:i/>
          <w:iCs/>
          <w:color w:val="555555"/>
          <w:sz w:val="14"/>
        </w:rPr>
        <w:t>PornoSheriff</w:t>
      </w:r>
      <w:proofErr w:type="spellEnd"/>
      <w:r w:rsidRPr="007F35F3">
        <w:rPr>
          <w:rFonts w:ascii="Arial" w:eastAsia="Times New Roman" w:hAnsi="Arial" w:cs="Arial"/>
          <w:color w:val="555555"/>
          <w:sz w:val="14"/>
          <w:szCs w:val="14"/>
        </w:rPr>
        <w:t xml:space="preserve"> a legjobb választásnak bizonyult, elszállósan belassult és fennkölt elektronikájuk, illetve az akusztikus hangszerekkel - hegedű, </w:t>
      </w:r>
      <w:proofErr w:type="spellStart"/>
      <w:r w:rsidRPr="007F35F3">
        <w:rPr>
          <w:rFonts w:ascii="Arial" w:eastAsia="Times New Roman" w:hAnsi="Arial" w:cs="Arial"/>
          <w:color w:val="555555"/>
          <w:sz w:val="14"/>
          <w:szCs w:val="14"/>
        </w:rPr>
        <w:t>didjeridoo</w:t>
      </w:r>
      <w:proofErr w:type="spellEnd"/>
      <w:r w:rsidRPr="007F35F3">
        <w:rPr>
          <w:rFonts w:ascii="Arial" w:eastAsia="Times New Roman" w:hAnsi="Arial" w:cs="Arial"/>
          <w:color w:val="555555"/>
          <w:sz w:val="14"/>
          <w:szCs w:val="14"/>
        </w:rPr>
        <w:t xml:space="preserve">, gitár - megspékelt minimál középtempójuk, egyenes ági rokonságot épített ki a képi világgal. Hiánypótlás történt részünkről, hisz élőben még nem sikerült meghallgatnunk őket (lapunk viszont már </w:t>
      </w:r>
      <w:hyperlink r:id="rId5" w:history="1">
        <w:r w:rsidRPr="007F35F3">
          <w:rPr>
            <w:rFonts w:ascii="Arial" w:eastAsia="Times New Roman" w:hAnsi="Arial" w:cs="Arial"/>
            <w:color w:val="5DA631"/>
            <w:sz w:val="14"/>
          </w:rPr>
          <w:t>kétszer részesült ebben a szerencsében</w:t>
        </w:r>
      </w:hyperlink>
      <w:r w:rsidRPr="007F35F3">
        <w:rPr>
          <w:rFonts w:ascii="Arial" w:eastAsia="Times New Roman" w:hAnsi="Arial" w:cs="Arial"/>
          <w:color w:val="555555"/>
          <w:sz w:val="14"/>
          <w:szCs w:val="14"/>
        </w:rPr>
        <w:t xml:space="preserve"> - a Szerk.). </w:t>
      </w:r>
      <w:proofErr w:type="gramStart"/>
      <w:r w:rsidRPr="007F35F3">
        <w:rPr>
          <w:rFonts w:ascii="Arial" w:eastAsia="Times New Roman" w:hAnsi="Arial" w:cs="Arial"/>
          <w:color w:val="555555"/>
          <w:sz w:val="14"/>
          <w:szCs w:val="14"/>
        </w:rPr>
        <w:t>A</w:t>
      </w:r>
      <w:proofErr w:type="gramEnd"/>
      <w:r w:rsidRPr="007F35F3">
        <w:rPr>
          <w:rFonts w:ascii="Arial" w:eastAsia="Times New Roman" w:hAnsi="Arial" w:cs="Arial"/>
          <w:color w:val="555555"/>
          <w:sz w:val="14"/>
          <w:szCs w:val="14"/>
        </w:rPr>
        <w:t xml:space="preserve"> </w:t>
      </w:r>
      <w:proofErr w:type="spellStart"/>
      <w:r w:rsidRPr="007F35F3">
        <w:rPr>
          <w:rFonts w:ascii="Arial" w:eastAsia="Times New Roman" w:hAnsi="Arial" w:cs="Arial"/>
          <w:color w:val="555555"/>
          <w:sz w:val="14"/>
          <w:szCs w:val="14"/>
        </w:rPr>
        <w:t>myspace-ükön</w:t>
      </w:r>
      <w:proofErr w:type="spellEnd"/>
      <w:r w:rsidRPr="007F35F3">
        <w:rPr>
          <w:rFonts w:ascii="Arial" w:eastAsia="Times New Roman" w:hAnsi="Arial" w:cs="Arial"/>
          <w:color w:val="555555"/>
          <w:sz w:val="14"/>
          <w:szCs w:val="14"/>
        </w:rPr>
        <w:t xml:space="preserve"> hallottakat teljes mértékben visszaadják élőben is, kitűnő a hangszerelés, az effektezés, jól szólnak a minták, és az élő hangszerek is. Arányosan és tisztán szóltak végig, minden hang jól kivehető volt. Sokak véleménye, hogy ezek a fajta zenék depresszívek, és sötétek, simán leírva, lenullázva ezzel zenei stílusokat. Ezt csak az igazán </w:t>
      </w:r>
      <w:proofErr w:type="spellStart"/>
      <w:r w:rsidRPr="007F35F3">
        <w:rPr>
          <w:rFonts w:ascii="Arial" w:eastAsia="Times New Roman" w:hAnsi="Arial" w:cs="Arial"/>
          <w:color w:val="555555"/>
          <w:sz w:val="14"/>
          <w:szCs w:val="14"/>
        </w:rPr>
        <w:t>depisek</w:t>
      </w:r>
      <w:proofErr w:type="spellEnd"/>
      <w:r w:rsidRPr="007F35F3">
        <w:rPr>
          <w:rFonts w:ascii="Arial" w:eastAsia="Times New Roman" w:hAnsi="Arial" w:cs="Arial"/>
          <w:color w:val="555555"/>
          <w:sz w:val="14"/>
          <w:szCs w:val="14"/>
        </w:rPr>
        <w:t xml:space="preserve"> mondják, akik félnek mélyre szállni, vagy a felületesek, akik képtelenek ugyanerre. Ékes ellenpéldája ennek pl. a </w:t>
      </w:r>
      <w:proofErr w:type="spellStart"/>
      <w:r w:rsidRPr="007F35F3">
        <w:rPr>
          <w:rFonts w:ascii="Arial" w:eastAsia="Times New Roman" w:hAnsi="Arial" w:cs="Arial"/>
          <w:color w:val="555555"/>
          <w:sz w:val="14"/>
          <w:szCs w:val="14"/>
        </w:rPr>
        <w:t>PornoSheriff</w:t>
      </w:r>
      <w:proofErr w:type="spellEnd"/>
      <w:r w:rsidRPr="007F35F3">
        <w:rPr>
          <w:rFonts w:ascii="Arial" w:eastAsia="Times New Roman" w:hAnsi="Arial" w:cs="Arial"/>
          <w:color w:val="555555"/>
          <w:sz w:val="14"/>
          <w:szCs w:val="14"/>
        </w:rPr>
        <w:t xml:space="preserve"> '</w:t>
      </w:r>
      <w:proofErr w:type="spellStart"/>
      <w:r w:rsidRPr="007F35F3">
        <w:rPr>
          <w:rFonts w:ascii="Arial" w:eastAsia="Times New Roman" w:hAnsi="Arial" w:cs="Arial"/>
          <w:color w:val="555555"/>
          <w:sz w:val="14"/>
          <w:szCs w:val="14"/>
        </w:rPr>
        <w:t>Sioux</w:t>
      </w:r>
      <w:proofErr w:type="spellEnd"/>
      <w:r w:rsidRPr="007F35F3">
        <w:rPr>
          <w:rFonts w:ascii="Arial" w:eastAsia="Times New Roman" w:hAnsi="Arial" w:cs="Arial"/>
          <w:color w:val="555555"/>
          <w:sz w:val="14"/>
          <w:szCs w:val="14"/>
        </w:rPr>
        <w:t xml:space="preserve">' című száma, ami fennkölt, szép és mindemellett realista - tehát nem túl vidám. A koncertet nem sokan tudták végignézni egyhelyben, hisz a nagyteremben a ventillátorok hadba állítása ellenére is rekkenő hőség uralkodott, melyen csak kevésbé tudott enyhíteni a hidegre hűtött jófajta borital és a legyezőnek használt brosúra. Ajánljuk mindenki figyelmébe a zenekart, aki magáénak érzi ezt a vonalat, nem fog csalódni bennük. Ajánljuk a tárlatot is ugyanúgy, de a </w:t>
      </w:r>
      <w:proofErr w:type="spellStart"/>
      <w:r w:rsidRPr="007F35F3">
        <w:rPr>
          <w:rFonts w:ascii="Arial" w:eastAsia="Times New Roman" w:hAnsi="Arial" w:cs="Arial"/>
          <w:color w:val="555555"/>
          <w:sz w:val="14"/>
          <w:szCs w:val="14"/>
        </w:rPr>
        <w:t>kombót</w:t>
      </w:r>
      <w:proofErr w:type="spellEnd"/>
      <w:r w:rsidRPr="007F35F3">
        <w:rPr>
          <w:rFonts w:ascii="Arial" w:eastAsia="Times New Roman" w:hAnsi="Arial" w:cs="Arial"/>
          <w:color w:val="555555"/>
          <w:sz w:val="14"/>
          <w:szCs w:val="14"/>
        </w:rPr>
        <w:t xml:space="preserve"> együtt már nem valószínű, hogy valaha újra összesodorná a sors - bár a fenti érvelés alapján ez sem biztos.</w:t>
      </w:r>
    </w:p>
    <w:p w:rsidR="007F35F3" w:rsidRPr="007F35F3" w:rsidRDefault="007F35F3" w:rsidP="007F35F3">
      <w:pPr>
        <w:shd w:val="clear" w:color="auto" w:fill="FFFFFF"/>
        <w:spacing w:before="180" w:after="180" w:line="192" w:lineRule="atLeast"/>
        <w:jc w:val="center"/>
        <w:rPr>
          <w:rFonts w:ascii="Arial" w:eastAsia="Times New Roman" w:hAnsi="Arial" w:cs="Arial"/>
          <w:color w:val="555555"/>
          <w:sz w:val="14"/>
          <w:szCs w:val="14"/>
        </w:rPr>
      </w:pPr>
      <w:r>
        <w:rPr>
          <w:rFonts w:ascii="Arial" w:eastAsia="Times New Roman" w:hAnsi="Arial" w:cs="Arial"/>
          <w:noProof/>
          <w:color w:val="555555"/>
          <w:sz w:val="14"/>
          <w:szCs w:val="14"/>
          <w:lang w:val="en-US"/>
        </w:rPr>
        <w:drawing>
          <wp:inline distT="0" distB="0" distL="0" distR="0">
            <wp:extent cx="6004560" cy="4008120"/>
            <wp:effectExtent l="19050" t="0" r="0" b="0"/>
            <wp:docPr id="3" name="Kép 3" descr="http://www.vaskarika.hu/images/body/15599448934a648d9a835bf_df4733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skarika.hu/images/body/15599448934a648d9a835bf_df4733fb.JPG"/>
                    <pic:cNvPicPr>
                      <a:picLocks noChangeAspect="1" noChangeArrowheads="1"/>
                    </pic:cNvPicPr>
                  </pic:nvPicPr>
                  <pic:blipFill>
                    <a:blip r:embed="rId6" cstate="print"/>
                    <a:srcRect/>
                    <a:stretch>
                      <a:fillRect/>
                    </a:stretch>
                  </pic:blipFill>
                  <pic:spPr bwMode="auto">
                    <a:xfrm>
                      <a:off x="0" y="0"/>
                      <a:ext cx="6004560" cy="4008120"/>
                    </a:xfrm>
                    <a:prstGeom prst="rect">
                      <a:avLst/>
                    </a:prstGeom>
                    <a:noFill/>
                    <a:ln w="9525">
                      <a:noFill/>
                      <a:miter lim="800000"/>
                      <a:headEnd/>
                      <a:tailEnd/>
                    </a:ln>
                  </pic:spPr>
                </pic:pic>
              </a:graphicData>
            </a:graphic>
          </wp:inline>
        </w:drawing>
      </w:r>
    </w:p>
    <w:p w:rsidR="007F35F3" w:rsidRPr="007F35F3" w:rsidRDefault="007F35F3" w:rsidP="007F35F3">
      <w:pPr>
        <w:shd w:val="clear" w:color="auto" w:fill="FFFFFF"/>
        <w:spacing w:before="180" w:after="180" w:line="192" w:lineRule="atLeast"/>
        <w:jc w:val="center"/>
        <w:rPr>
          <w:rFonts w:ascii="Arial" w:eastAsia="Times New Roman" w:hAnsi="Arial" w:cs="Arial"/>
          <w:color w:val="555555"/>
          <w:sz w:val="14"/>
          <w:szCs w:val="14"/>
        </w:rPr>
      </w:pPr>
      <w:r w:rsidRPr="007F35F3">
        <w:rPr>
          <w:rFonts w:ascii="Arial" w:eastAsia="Times New Roman" w:hAnsi="Arial" w:cs="Arial"/>
          <w:color w:val="555555"/>
          <w:sz w:val="14"/>
          <w:szCs w:val="14"/>
        </w:rPr>
        <w:t xml:space="preserve">Mit tehet az egyszerű halandó egy ilyen mélyre hatoló, lassan enyhülő nyárestén? Azt például, hogy érdekes beszélgetésekbe bocsátkozik. A fonalat </w:t>
      </w:r>
      <w:proofErr w:type="spellStart"/>
      <w:r w:rsidRPr="007F35F3">
        <w:rPr>
          <w:rFonts w:ascii="Arial" w:eastAsia="Times New Roman" w:hAnsi="Arial" w:cs="Arial"/>
          <w:color w:val="555555"/>
          <w:sz w:val="14"/>
          <w:szCs w:val="14"/>
        </w:rPr>
        <w:t>továbbvíve</w:t>
      </w:r>
      <w:proofErr w:type="spellEnd"/>
      <w:r w:rsidRPr="007F35F3">
        <w:rPr>
          <w:rFonts w:ascii="Arial" w:eastAsia="Times New Roman" w:hAnsi="Arial" w:cs="Arial"/>
          <w:color w:val="555555"/>
          <w:sz w:val="14"/>
          <w:szCs w:val="14"/>
        </w:rPr>
        <w:t xml:space="preserve"> persze, és az addig sem gyászos hangulatot a már felettébb jókedvű témákra átevezve óhatatlan, a vidámság váltja fel. Mert még élünk, és szembenevetünk a halállal, ami talán csak egy felfújt hólyag. Aki bizonyosságot szeretne, keresse a majákat, ők sokat tudnának mesélni nekünk. </w:t>
      </w:r>
    </w:p>
    <w:sectPr w:rsidR="007F35F3" w:rsidRPr="007F35F3" w:rsidSect="00823C3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5F3"/>
    <w:rsid w:val="001C2A8F"/>
    <w:rsid w:val="00313B7C"/>
    <w:rsid w:val="00424B23"/>
    <w:rsid w:val="004949D4"/>
    <w:rsid w:val="007F35F3"/>
    <w:rsid w:val="00823C3D"/>
    <w:rsid w:val="00BE2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3C3D"/>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7F35F3"/>
    <w:rPr>
      <w:strike w:val="0"/>
      <w:dstrike w:val="0"/>
      <w:color w:val="5DA631"/>
      <w:u w:val="none"/>
      <w:effect w:val="none"/>
      <w:shd w:val="clear" w:color="auto" w:fill="auto"/>
    </w:rPr>
  </w:style>
  <w:style w:type="character" w:styleId="Kiemels2">
    <w:name w:val="Strong"/>
    <w:basedOn w:val="Bekezdsalapbettpusa"/>
    <w:uiPriority w:val="22"/>
    <w:qFormat/>
    <w:rsid w:val="007F35F3"/>
    <w:rPr>
      <w:b/>
      <w:bCs/>
    </w:rPr>
  </w:style>
  <w:style w:type="character" w:styleId="Kiemels">
    <w:name w:val="Emphasis"/>
    <w:basedOn w:val="Bekezdsalapbettpusa"/>
    <w:uiPriority w:val="20"/>
    <w:qFormat/>
    <w:rsid w:val="007F35F3"/>
    <w:rPr>
      <w:i/>
      <w:iCs/>
    </w:rPr>
  </w:style>
  <w:style w:type="paragraph" w:styleId="Buborkszveg">
    <w:name w:val="Balloon Text"/>
    <w:basedOn w:val="Norml"/>
    <w:link w:val="BuborkszvegChar"/>
    <w:uiPriority w:val="99"/>
    <w:semiHidden/>
    <w:unhideWhenUsed/>
    <w:rsid w:val="007F35F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F35F3"/>
    <w:rPr>
      <w:rFonts w:ascii="Tahoma" w:hAnsi="Tahoma" w:cs="Tahoma"/>
      <w:sz w:val="16"/>
      <w:szCs w:val="16"/>
      <w:lang w:val="hu-HU"/>
    </w:rPr>
  </w:style>
</w:styles>
</file>

<file path=word/webSettings.xml><?xml version="1.0" encoding="utf-8"?>
<w:webSettings xmlns:r="http://schemas.openxmlformats.org/officeDocument/2006/relationships" xmlns:w="http://schemas.openxmlformats.org/wordprocessingml/2006/main">
  <w:divs>
    <w:div w:id="475026557">
      <w:bodyDiv w:val="1"/>
      <w:marLeft w:val="0"/>
      <w:marRight w:val="0"/>
      <w:marTop w:val="0"/>
      <w:marBottom w:val="0"/>
      <w:divBdr>
        <w:top w:val="none" w:sz="0" w:space="0" w:color="auto"/>
        <w:left w:val="none" w:sz="0" w:space="0" w:color="auto"/>
        <w:bottom w:val="none" w:sz="0" w:space="0" w:color="auto"/>
        <w:right w:val="none" w:sz="0" w:space="0" w:color="auto"/>
      </w:divBdr>
      <w:divsChild>
        <w:div w:id="161744844">
          <w:marLeft w:val="0"/>
          <w:marRight w:val="0"/>
          <w:marTop w:val="0"/>
          <w:marBottom w:val="0"/>
          <w:divBdr>
            <w:top w:val="none" w:sz="0" w:space="0" w:color="auto"/>
            <w:left w:val="none" w:sz="0" w:space="0" w:color="auto"/>
            <w:bottom w:val="none" w:sz="0" w:space="0" w:color="auto"/>
            <w:right w:val="none" w:sz="0" w:space="0" w:color="auto"/>
          </w:divBdr>
          <w:divsChild>
            <w:div w:id="1990203554">
              <w:marLeft w:val="0"/>
              <w:marRight w:val="0"/>
              <w:marTop w:val="0"/>
              <w:marBottom w:val="0"/>
              <w:divBdr>
                <w:top w:val="none" w:sz="0" w:space="0" w:color="auto"/>
                <w:left w:val="none" w:sz="0" w:space="0" w:color="auto"/>
                <w:bottom w:val="none" w:sz="0" w:space="0" w:color="auto"/>
                <w:right w:val="none" w:sz="0" w:space="0" w:color="auto"/>
              </w:divBdr>
              <w:divsChild>
                <w:div w:id="1059673524">
                  <w:marLeft w:val="0"/>
                  <w:marRight w:val="0"/>
                  <w:marTop w:val="0"/>
                  <w:marBottom w:val="0"/>
                  <w:divBdr>
                    <w:top w:val="none" w:sz="0" w:space="0" w:color="auto"/>
                    <w:left w:val="none" w:sz="0" w:space="0" w:color="auto"/>
                    <w:bottom w:val="none" w:sz="0" w:space="0" w:color="auto"/>
                    <w:right w:val="none" w:sz="0" w:space="0" w:color="auto"/>
                  </w:divBdr>
                  <w:divsChild>
                    <w:div w:id="763065584">
                      <w:marLeft w:val="0"/>
                      <w:marRight w:val="0"/>
                      <w:marTop w:val="0"/>
                      <w:marBottom w:val="0"/>
                      <w:divBdr>
                        <w:top w:val="none" w:sz="0" w:space="0" w:color="auto"/>
                        <w:left w:val="none" w:sz="0" w:space="0" w:color="auto"/>
                        <w:bottom w:val="none" w:sz="0" w:space="0" w:color="auto"/>
                        <w:right w:val="none" w:sz="0" w:space="0" w:color="auto"/>
                      </w:divBdr>
                      <w:divsChild>
                        <w:div w:id="518784365">
                          <w:marLeft w:val="0"/>
                          <w:marRight w:val="0"/>
                          <w:marTop w:val="240"/>
                          <w:marBottom w:val="0"/>
                          <w:divBdr>
                            <w:top w:val="none" w:sz="0" w:space="0" w:color="auto"/>
                            <w:left w:val="none" w:sz="0" w:space="0" w:color="auto"/>
                            <w:bottom w:val="none" w:sz="0" w:space="0" w:color="auto"/>
                            <w:right w:val="none" w:sz="0" w:space="0" w:color="auto"/>
                          </w:divBdr>
                          <w:divsChild>
                            <w:div w:id="355472346">
                              <w:marLeft w:val="0"/>
                              <w:marRight w:val="0"/>
                              <w:marTop w:val="0"/>
                              <w:marBottom w:val="0"/>
                              <w:divBdr>
                                <w:top w:val="none" w:sz="0" w:space="0" w:color="auto"/>
                                <w:left w:val="none" w:sz="0" w:space="0" w:color="auto"/>
                                <w:bottom w:val="none" w:sz="0" w:space="0" w:color="auto"/>
                                <w:right w:val="none" w:sz="0" w:space="0" w:color="auto"/>
                              </w:divBdr>
                              <w:divsChild>
                                <w:div w:id="142159856">
                                  <w:marLeft w:val="0"/>
                                  <w:marRight w:val="0"/>
                                  <w:marTop w:val="0"/>
                                  <w:marBottom w:val="0"/>
                                  <w:divBdr>
                                    <w:top w:val="none" w:sz="0" w:space="0" w:color="auto"/>
                                    <w:left w:val="none" w:sz="0" w:space="0" w:color="auto"/>
                                    <w:bottom w:val="none" w:sz="0" w:space="0" w:color="auto"/>
                                    <w:right w:val="none" w:sz="0" w:space="0" w:color="auto"/>
                                  </w:divBdr>
                                  <w:divsChild>
                                    <w:div w:id="13341846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vaskarika.hu/hirek/reszletek/918/a_zene_nincs_valsagban_csak_a_kozonsege-divany-est_a_sic-ben/" TargetMode="Externa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dc:creator>
  <cp:lastModifiedBy>Attila</cp:lastModifiedBy>
  <cp:revision>3</cp:revision>
  <dcterms:created xsi:type="dcterms:W3CDTF">2012-07-11T09:17:00Z</dcterms:created>
  <dcterms:modified xsi:type="dcterms:W3CDTF">2012-07-11T11:43:00Z</dcterms:modified>
</cp:coreProperties>
</file>